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暂停研究再启动报告</w:t>
      </w:r>
    </w:p>
    <w:p>
      <w:pPr>
        <w:pStyle w:val="3"/>
        <w:adjustRightInd w:val="0"/>
        <w:snapToGrid w:val="0"/>
        <w:jc w:val="center"/>
        <w:rPr>
          <w:rFonts w:eastAsia="黑体"/>
          <w:color w:val="000000"/>
          <w:sz w:val="21"/>
          <w:lang w:eastAsia="zh-CN"/>
        </w:rPr>
      </w:pPr>
    </w:p>
    <w:tbl>
      <w:tblPr>
        <w:tblStyle w:val="7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2114"/>
        <w:gridCol w:w="32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6440" w:type="dxa"/>
            <w:gridSpan w:val="4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申办者（单位</w:t>
            </w:r>
            <w:r>
              <w:rPr>
                <w:rFonts w:ascii="宋体" w:hAnsi="宋体"/>
              </w:rPr>
              <w:t>名称</w:t>
            </w:r>
            <w:r>
              <w:rPr>
                <w:rFonts w:hint="eastAsia" w:ascii="宋体" w:hAnsi="宋体"/>
              </w:rPr>
              <w:t>）</w:t>
            </w:r>
          </w:p>
        </w:tc>
        <w:tc>
          <w:tcPr>
            <w:tcW w:w="6440" w:type="dxa"/>
            <w:gridSpan w:val="4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本院</w:t>
            </w:r>
            <w:r>
              <w:rPr>
                <w:rFonts w:ascii="宋体" w:hAnsi="宋体"/>
              </w:rPr>
              <w:t>主要研究者</w:t>
            </w: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专业组</w:t>
            </w: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方案版本号</w:t>
            </w: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方案版本日期</w:t>
            </w: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知情同意书版本号</w:t>
            </w: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知情同意书版本日期</w:t>
            </w:r>
          </w:p>
        </w:tc>
        <w:tc>
          <w:tcPr>
            <w:tcW w:w="2147" w:type="dxa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146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伦理审查批件号</w:t>
            </w:r>
          </w:p>
        </w:tc>
        <w:tc>
          <w:tcPr>
            <w:tcW w:w="6440" w:type="dxa"/>
            <w:gridSpan w:val="4"/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一、一般信息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研究暂停</w:t>
            </w:r>
            <w:r>
              <w:rPr>
                <w:rFonts w:ascii="宋体" w:hAnsi="宋体"/>
              </w:rPr>
              <w:t>/</w:t>
            </w:r>
            <w:r>
              <w:rPr>
                <w:rFonts w:hint="eastAsia" w:ascii="宋体" w:hAnsi="宋体"/>
              </w:rPr>
              <w:t>终止日期：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预计再启动日期：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二、申请再启动原因</w:t>
            </w:r>
          </w:p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</w:p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</w:p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</w:p>
          <w:p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</w:p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三、受试者信息</w:t>
            </w:r>
          </w:p>
          <w:p>
            <w:pPr>
              <w:pStyle w:val="10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合同研究总例数：</w:t>
            </w:r>
          </w:p>
          <w:p>
            <w:pPr>
              <w:pStyle w:val="10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暂停前已入组例数：</w:t>
            </w:r>
          </w:p>
          <w:p>
            <w:pPr>
              <w:pStyle w:val="10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再启动后计划再入组例数：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四、方案/知情同意修订情况</w:t>
            </w:r>
          </w:p>
          <w:p>
            <w:pPr>
              <w:pStyle w:val="10"/>
              <w:numPr>
                <w:ilvl w:val="0"/>
                <w:numId w:val="3"/>
              </w:numPr>
              <w:adjustRightInd w:val="0"/>
              <w:spacing w:line="360" w:lineRule="auto"/>
              <w:ind w:firstLineChars="0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此次再启动是否需要再修订方案/知情同意等文件？</w:t>
            </w:r>
          </w:p>
          <w:p>
            <w:pPr>
              <w:adjustRightInd w:val="0"/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</w:rPr>
              <w:t>□是，</w:t>
            </w:r>
            <w:r>
              <w:rPr>
                <w:rFonts w:hint="eastAsia" w:ascii="宋体" w:hAnsi="宋体"/>
                <w:bCs/>
              </w:rPr>
              <w:t>请提交修订案审查</w:t>
            </w: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</w:tcPr>
          <w:p>
            <w:pPr>
              <w:adjustRightInd w:val="0"/>
              <w:spacing w:before="156" w:beforeLines="50" w:after="156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主要研究者签字:</w:t>
            </w:r>
          </w:p>
        </w:tc>
        <w:tc>
          <w:tcPr>
            <w:tcW w:w="4326" w:type="dxa"/>
            <w:gridSpan w:val="3"/>
          </w:tcPr>
          <w:p>
            <w:pPr>
              <w:adjustRightInd w:val="0"/>
              <w:spacing w:before="156" w:beforeLines="50" w:after="156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日期:</w:t>
            </w:r>
          </w:p>
        </w:tc>
      </w:tr>
    </w:tbl>
    <w:p>
      <w:pPr>
        <w:rPr>
          <w:rFonts w:eastAsia="黑体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45890296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eastAsia" w:eastAsia="宋体"/>
        <w:lang w:val="en-US" w:eastAsia="zh-CN"/>
      </w:rPr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 </w:t>
    </w:r>
    <w:r>
      <w:rPr>
        <w:rFonts w:hint="eastAsia"/>
      </w:rPr>
      <w:t xml:space="preserve">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/SQ-09/02.</w:t>
    </w:r>
    <w:r>
      <w:rPr>
        <w:rFonts w:hint="eastAsia" w:ascii="Times New Roman" w:hAnsi="Times New Roman"/>
        <w:lang w:val="en-US" w:eastAsia="zh-CN"/>
      </w:rPr>
      <w:t>1</w:t>
    </w: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114FED"/>
    <w:multiLevelType w:val="multilevel"/>
    <w:tmpl w:val="2F114FED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AA63924"/>
    <w:multiLevelType w:val="multilevel"/>
    <w:tmpl w:val="3AA63924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A621FB0"/>
    <w:multiLevelType w:val="multilevel"/>
    <w:tmpl w:val="5A621FB0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949"/>
    <w:rsid w:val="00015F74"/>
    <w:rsid w:val="00155949"/>
    <w:rsid w:val="00181178"/>
    <w:rsid w:val="001A40D8"/>
    <w:rsid w:val="001F55B2"/>
    <w:rsid w:val="00285EA2"/>
    <w:rsid w:val="00336293"/>
    <w:rsid w:val="00342EFE"/>
    <w:rsid w:val="0036128E"/>
    <w:rsid w:val="0039405B"/>
    <w:rsid w:val="003E1115"/>
    <w:rsid w:val="003F180D"/>
    <w:rsid w:val="003F3B13"/>
    <w:rsid w:val="0042491A"/>
    <w:rsid w:val="00453979"/>
    <w:rsid w:val="0058491D"/>
    <w:rsid w:val="00592472"/>
    <w:rsid w:val="00621A9F"/>
    <w:rsid w:val="00647686"/>
    <w:rsid w:val="00697F75"/>
    <w:rsid w:val="006B2D04"/>
    <w:rsid w:val="0073026D"/>
    <w:rsid w:val="00833203"/>
    <w:rsid w:val="00845461"/>
    <w:rsid w:val="00881B00"/>
    <w:rsid w:val="008A6A7C"/>
    <w:rsid w:val="008E74D0"/>
    <w:rsid w:val="00904287"/>
    <w:rsid w:val="00941E24"/>
    <w:rsid w:val="009B2742"/>
    <w:rsid w:val="009F4390"/>
    <w:rsid w:val="00A354F8"/>
    <w:rsid w:val="00A506B7"/>
    <w:rsid w:val="00A92E4C"/>
    <w:rsid w:val="00AA0FC8"/>
    <w:rsid w:val="00AE2714"/>
    <w:rsid w:val="00B04799"/>
    <w:rsid w:val="00B06C51"/>
    <w:rsid w:val="00BD3FAE"/>
    <w:rsid w:val="00D2387F"/>
    <w:rsid w:val="00D247B7"/>
    <w:rsid w:val="6BA8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3">
    <w:name w:val="Plain Text"/>
    <w:basedOn w:val="1"/>
    <w:link w:val="14"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4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1"/>
    <w:pPr>
      <w:ind w:firstLine="420" w:firstLineChars="200"/>
    </w:pPr>
  </w:style>
  <w:style w:type="character" w:customStyle="1" w:styleId="11">
    <w:name w:val="页眉 字符"/>
    <w:basedOn w:val="9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9"/>
    <w:uiPriority w:val="0"/>
    <w:rPr>
      <w:rFonts w:hAnsi="Courier New" w:cs="Courier New" w:asciiTheme="minorEastAsia"/>
    </w:rPr>
  </w:style>
  <w:style w:type="character" w:customStyle="1" w:styleId="14">
    <w:name w:val="纯文本 字符1"/>
    <w:link w:val="3"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5">
    <w:name w:val="正文文本缩进 字符"/>
    <w:basedOn w:val="9"/>
    <w:link w:val="2"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纯文本 Char"/>
    <w:uiPriority w:val="0"/>
    <w:rPr>
      <w:rFonts w:ascii="Courier New" w:hAnsi="Courier New"/>
      <w:lang w:eastAsia="en-US"/>
    </w:rPr>
  </w:style>
  <w:style w:type="character" w:customStyle="1" w:styleId="17">
    <w:name w:val="批注框文本 字符"/>
    <w:basedOn w:val="9"/>
    <w:link w:val="4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211</Characters>
  <Lines>1</Lines>
  <Paragraphs>1</Paragraphs>
  <TotalTime>100</TotalTime>
  <ScaleCrop>false</ScaleCrop>
  <LinksUpToDate>false</LinksUpToDate>
  <CharactersWithSpaces>246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2018-04-21T06:31:00Z</dcterms:created>
  <dc:creator>user</dc:creator>
  <cp:lastModifiedBy>003038</cp:lastModifiedBy>
  <cp:lastPrinted>2019-06-28T06:12:00Z</cp:lastPrinted>
  <dcterms:modified xsi:type="dcterms:W3CDTF">2023-12-28T02:56:50Z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158A2D1697E349A69BE2D5C931C8C243</vt:lpwstr>
  </property>
</Properties>
</file>