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eastAsia="黑体"/>
          <w:b/>
          <w:sz w:val="28"/>
        </w:rPr>
      </w:pPr>
      <w:r>
        <w:rPr>
          <w:rFonts w:eastAsia="黑体"/>
          <w:b/>
          <w:sz w:val="28"/>
        </w:rPr>
        <w:t>结题报告</w:t>
      </w:r>
    </w:p>
    <w:p>
      <w:pPr>
        <w:adjustRightInd w:val="0"/>
        <w:snapToGrid w:val="0"/>
        <w:jc w:val="center"/>
        <w:rPr>
          <w:rFonts w:eastAsia="黑体"/>
          <w:b/>
          <w:sz w:val="28"/>
        </w:rPr>
      </w:pPr>
    </w:p>
    <w:tbl>
      <w:tblPr>
        <w:tblStyle w:val="8"/>
        <w:tblW w:w="8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2771"/>
        <w:gridCol w:w="4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Align w:val="center"/>
          </w:tcPr>
          <w:p>
            <w:pPr>
              <w:adjustRightInd w:val="0"/>
              <w:spacing w:line="240" w:lineRule="auto"/>
              <w:rPr>
                <w:rFonts w:hint="eastAsia" w:asciiTheme="minorEastAsia" w:hAnsiTheme="minorEastAsia"/>
                <w:b/>
                <w:szCs w:val="21"/>
                <w:lang w:val="en-US" w:eastAsia="zh-CN"/>
              </w:rPr>
            </w:pPr>
            <w:r>
              <w:rPr>
                <w:rFonts w:asciiTheme="minorEastAsia" w:hAnsiTheme="minorEastAsia"/>
                <w:b/>
                <w:szCs w:val="21"/>
              </w:rPr>
              <w:t>项目</w:t>
            </w:r>
            <w:r>
              <w:rPr>
                <w:rFonts w:hint="eastAsia" w:asciiTheme="minorEastAsia" w:hAnsiTheme="minorEastAsia"/>
                <w:b/>
                <w:szCs w:val="21"/>
              </w:rPr>
              <w:t>名称</w:t>
            </w:r>
            <w:r>
              <w:rPr>
                <w:rFonts w:hint="eastAsia" w:asciiTheme="minorEastAsia" w:hAnsiTheme="minorEastAsia"/>
                <w:b/>
                <w:szCs w:val="21"/>
                <w:lang w:val="en-US" w:eastAsia="zh-CN"/>
              </w:rPr>
              <w:t>及</w:t>
            </w:r>
          </w:p>
          <w:p>
            <w:pPr>
              <w:adjustRightInd w:val="0"/>
              <w:spacing w:line="240" w:lineRule="auto"/>
              <w:rPr>
                <w:rFonts w:hint="default" w:eastAsia="宋体" w:asciiTheme="minorEastAsia" w:hAnsi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Cs w:val="21"/>
                <w:lang w:val="en-US" w:eastAsia="zh-CN"/>
              </w:rPr>
              <w:t>方案编号</w:t>
            </w:r>
          </w:p>
        </w:tc>
        <w:tc>
          <w:tcPr>
            <w:tcW w:w="7167" w:type="dxa"/>
            <w:gridSpan w:val="2"/>
            <w:vAlign w:val="center"/>
          </w:tcPr>
          <w:p>
            <w:pPr>
              <w:adjustRightInd w:val="0"/>
              <w:spacing w:line="240" w:lineRule="auto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pacing w:line="240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Merge w:val="restart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主要研究者</w:t>
            </w:r>
          </w:p>
        </w:tc>
        <w:tc>
          <w:tcPr>
            <w:tcW w:w="2771" w:type="dxa"/>
            <w:vAlign w:val="center"/>
          </w:tcPr>
          <w:p>
            <w:pPr>
              <w:tabs>
                <w:tab w:val="left" w:pos="2325"/>
              </w:tabs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姓名：</w:t>
            </w:r>
            <w:r>
              <w:rPr>
                <w:rFonts w:asciiTheme="minorEastAsia" w:hAnsiTheme="minorEastAsia"/>
                <w:szCs w:val="21"/>
              </w:rPr>
              <w:tab/>
            </w:r>
          </w:p>
        </w:tc>
        <w:tc>
          <w:tcPr>
            <w:tcW w:w="4396" w:type="dxa"/>
            <w:vAlign w:val="center"/>
          </w:tcPr>
          <w:p>
            <w:pPr>
              <w:tabs>
                <w:tab w:val="left" w:pos="2325"/>
              </w:tabs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Merge w:val="continue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7167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电子信箱：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Merge w:val="restart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申办者</w:t>
            </w:r>
          </w:p>
        </w:tc>
        <w:tc>
          <w:tcPr>
            <w:tcW w:w="7167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Merge w:val="continue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71" w:type="dxa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联系人姓名：</w:t>
            </w:r>
          </w:p>
        </w:tc>
        <w:tc>
          <w:tcPr>
            <w:tcW w:w="4396" w:type="dxa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Merge w:val="continue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67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电子邮件：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Align w:val="center"/>
          </w:tcPr>
          <w:p>
            <w:pPr>
              <w:adjustRightInd w:val="0"/>
              <w:spacing w:line="240" w:lineRule="auto"/>
              <w:rPr>
                <w:rFonts w:hint="eastAsia"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本中心受试者</w:t>
            </w:r>
          </w:p>
          <w:p>
            <w:pPr>
              <w:adjustRightInd w:val="0"/>
              <w:spacing w:line="24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入组情况</w:t>
            </w:r>
          </w:p>
        </w:tc>
        <w:tc>
          <w:tcPr>
            <w:tcW w:w="7167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pacing w:line="360" w:lineRule="auto"/>
              <w:ind w:left="170" w:leftChars="0" w:hanging="17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首例入组日期：_______________</w:t>
            </w:r>
          </w:p>
          <w:p>
            <w:pPr>
              <w:numPr>
                <w:ilvl w:val="0"/>
                <w:numId w:val="1"/>
              </w:numPr>
              <w:adjustRightInd w:val="0"/>
              <w:spacing w:line="360" w:lineRule="auto"/>
              <w:ind w:left="170" w:leftChars="0" w:hanging="17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最后一例出组日期：_______________</w:t>
            </w:r>
          </w:p>
          <w:p>
            <w:pPr>
              <w:numPr>
                <w:ilvl w:val="0"/>
                <w:numId w:val="1"/>
              </w:numPr>
              <w:adjustRightInd w:val="0"/>
              <w:spacing w:line="360" w:lineRule="auto"/>
              <w:ind w:left="170" w:leftChars="0" w:hanging="17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合同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____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例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共计筛选____例，入组____例，完成____例，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脱落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____例。</w:t>
            </w:r>
          </w:p>
          <w:p>
            <w:pPr>
              <w:pStyle w:val="1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before="62" w:beforeLines="20" w:line="288" w:lineRule="auto"/>
              <w:ind w:left="170" w:leftChars="0" w:hanging="170" w:firstLineChars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是否均签署知情同意书：</w:t>
            </w:r>
            <w:sdt>
              <w:sdtPr>
                <w:rPr>
                  <w:rFonts w:hint="eastAsia" w:ascii="宋体" w:hAnsi="宋体" w:eastAsia="宋体" w:cs="宋体"/>
                  <w:color w:val="000000"/>
                  <w:kern w:val="0"/>
                  <w:sz w:val="21"/>
                  <w:szCs w:val="21"/>
                </w:rPr>
                <w:id w:val="-910849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color w:val="000000"/>
                  <w:kern w:val="0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color w:val="000000"/>
                    <w:kern w:val="0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否，</w:t>
            </w:r>
            <w:sdt>
              <w:sdtPr>
                <w:rPr>
                  <w:rFonts w:hint="eastAsia" w:ascii="宋体" w:hAnsi="宋体" w:eastAsia="宋体" w:cs="宋体"/>
                  <w:color w:val="000000"/>
                  <w:kern w:val="0"/>
                  <w:sz w:val="21"/>
                  <w:szCs w:val="21"/>
                </w:rPr>
                <w:id w:val="-923488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color w:val="000000"/>
                  <w:kern w:val="0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color w:val="000000"/>
                    <w:kern w:val="0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是→签署份数：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____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份。</w:t>
            </w:r>
          </w:p>
          <w:p>
            <w:pPr>
              <w:numPr>
                <w:ilvl w:val="0"/>
                <w:numId w:val="1"/>
              </w:numPr>
              <w:adjustRightInd w:val="0"/>
              <w:spacing w:line="360" w:lineRule="auto"/>
              <w:ind w:left="170" w:leftChars="0" w:hanging="170" w:firstLineChars="0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研究过程中更新过知情同意书，且更新的知情同意书均按照伦理要求重新知情同意并签署：</w:t>
            </w:r>
            <w:sdt>
              <w:sdtPr>
                <w:rPr>
                  <w:rFonts w:hint="eastAsia" w:ascii="宋体" w:hAnsi="宋体" w:eastAsia="宋体" w:cs="宋体"/>
                  <w:color w:val="000000"/>
                  <w:kern w:val="0"/>
                  <w:sz w:val="21"/>
                  <w:szCs w:val="21"/>
                </w:rPr>
                <w:id w:val="-1914775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color w:val="000000"/>
                  <w:kern w:val="0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color w:val="000000"/>
                    <w:kern w:val="0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不适用，</w:t>
            </w:r>
            <w:sdt>
              <w:sdtPr>
                <w:rPr>
                  <w:rFonts w:hint="eastAsia" w:ascii="宋体" w:hAnsi="宋体" w:eastAsia="宋体" w:cs="宋体"/>
                  <w:color w:val="000000"/>
                  <w:kern w:val="0"/>
                  <w:sz w:val="21"/>
                  <w:szCs w:val="21"/>
                </w:rPr>
                <w:id w:val="89209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color w:val="000000"/>
                  <w:kern w:val="0"/>
                  <w:sz w:val="21"/>
                  <w:szCs w:val="21"/>
                </w:rPr>
              </w:sdtEndPr>
              <w:sdtContent>
                <w:r>
                  <w:rPr>
                    <w:rFonts w:hint="eastAsia" w:ascii="MS Gothic" w:hAnsi="MS Gothic" w:eastAsia="宋体" w:cs="宋体"/>
                    <w:color w:val="000000"/>
                    <w:kern w:val="0"/>
                    <w:sz w:val="21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是，</w:t>
            </w:r>
            <w:sdt>
              <w:sdtPr>
                <w:rPr>
                  <w:rFonts w:hint="eastAsia" w:ascii="宋体" w:hAnsi="宋体" w:eastAsia="宋体" w:cs="宋体"/>
                  <w:color w:val="000000"/>
                  <w:kern w:val="0"/>
                  <w:sz w:val="21"/>
                  <w:szCs w:val="21"/>
                </w:rPr>
                <w:id w:val="-19087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color w:val="000000"/>
                  <w:kern w:val="0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color w:val="000000"/>
                    <w:kern w:val="0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→说明：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Align w:val="center"/>
          </w:tcPr>
          <w:p>
            <w:pPr>
              <w:adjustRightInd w:val="0"/>
              <w:spacing w:line="240" w:lineRule="auto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本中心</w:t>
            </w:r>
            <w:r>
              <w:rPr>
                <w:rFonts w:hint="eastAsia" w:asciiTheme="minorEastAsia" w:hAnsiTheme="minorEastAsia"/>
                <w:b/>
                <w:szCs w:val="21"/>
                <w:lang w:val="en-US" w:eastAsia="zh-CN"/>
              </w:rPr>
              <w:t>SAE/</w:t>
            </w:r>
            <w:r>
              <w:rPr>
                <w:rFonts w:ascii="Times New Roman" w:hAnsi="Times New Roman"/>
                <w:b/>
                <w:szCs w:val="21"/>
              </w:rPr>
              <w:t>SUSAR</w:t>
            </w:r>
          </w:p>
          <w:p>
            <w:pPr>
              <w:adjustRightInd w:val="0"/>
              <w:spacing w:line="24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发生情况</w:t>
            </w:r>
          </w:p>
        </w:tc>
        <w:tc>
          <w:tcPr>
            <w:tcW w:w="7167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pacing w:line="360" w:lineRule="auto"/>
              <w:ind w:left="170" w:leftChars="0" w:hanging="17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是否发生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SAE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？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00766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否      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00766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是，请继续填写以下内容：</w:t>
            </w:r>
          </w:p>
          <w:p>
            <w:pPr>
              <w:numPr>
                <w:ilvl w:val="0"/>
                <w:numId w:val="1"/>
              </w:numPr>
              <w:adjustRightInd w:val="0"/>
              <w:spacing w:line="360" w:lineRule="auto"/>
              <w:ind w:left="170" w:leftChars="0" w:hanging="17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共计发生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SAE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____例，其中与试验药物/器械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关____例；SUSAR____例</w:t>
            </w:r>
          </w:p>
          <w:p>
            <w:pPr>
              <w:numPr>
                <w:ilvl w:val="0"/>
                <w:numId w:val="1"/>
              </w:numPr>
              <w:adjustRightInd w:val="0"/>
              <w:spacing w:line="360" w:lineRule="auto"/>
              <w:ind w:left="170" w:leftChars="0" w:hanging="170" w:firstLineChars="0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SAE/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SUSAR或方案规定必须报告的重要医学事件已经及时报告：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00766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不适用，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00766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是，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00766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否→请说明：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受试者权益</w:t>
            </w:r>
          </w:p>
        </w:tc>
        <w:tc>
          <w:tcPr>
            <w:tcW w:w="7167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pacing w:line="360" w:lineRule="auto"/>
              <w:ind w:left="170" w:leftChars="0" w:hanging="17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研究中是否存在影响受试者权益的问题：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00766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否，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00766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</w:rPr>
              <w:t>是→请说明：</w:t>
            </w:r>
          </w:p>
          <w:p>
            <w:pPr>
              <w:numPr>
                <w:ilvl w:val="0"/>
                <w:numId w:val="1"/>
              </w:numPr>
              <w:adjustRightInd w:val="0"/>
              <w:spacing w:line="360" w:lineRule="auto"/>
              <w:ind w:left="170" w:leftChars="0" w:hanging="17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研究为非治疗性临床试验，未经伦理审查同意纳入了弱势受试者：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247259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不适用，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930815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default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否，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648430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是→请说明：</w:t>
            </w:r>
          </w:p>
          <w:p>
            <w:pPr>
              <w:numPr>
                <w:ilvl w:val="0"/>
                <w:numId w:val="1"/>
              </w:numPr>
              <w:adjustRightInd w:val="0"/>
              <w:spacing w:line="360" w:lineRule="auto"/>
              <w:ind w:left="170" w:leftChars="0" w:hanging="170" w:firstLineChars="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给予受试者的补偿或者赔偿已全部完成发放：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1812899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不适用，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1350292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是，</w:t>
            </w: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477881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default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1"/>
                <w:szCs w:val="21"/>
              </w:rPr>
              <w:t>否→请说明：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Align w:val="center"/>
          </w:tcPr>
          <w:p>
            <w:pPr>
              <w:adjustRightInd w:val="0"/>
              <w:spacing w:line="24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所需附件</w:t>
            </w:r>
          </w:p>
          <w:p>
            <w:pPr>
              <w:adjustRightInd w:val="0"/>
              <w:spacing w:line="240" w:lineRule="auto"/>
              <w:rPr>
                <w:rFonts w:hint="eastAsia" w:eastAsia="宋体"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(</w:t>
            </w:r>
            <w:r>
              <w:rPr>
                <w:rFonts w:hint="eastAsia" w:asciiTheme="minorEastAsia" w:hAnsiTheme="minorEastAsia"/>
                <w:szCs w:val="21"/>
              </w:rPr>
              <w:t>请勾选提交的附件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)</w:t>
            </w:r>
          </w:p>
        </w:tc>
        <w:tc>
          <w:tcPr>
            <w:tcW w:w="7167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before="62" w:beforeLines="20" w:line="288" w:lineRule="auto"/>
              <w:ind w:leftChars="0"/>
              <w:jc w:val="left"/>
              <w:rPr>
                <w:rFonts w:hint="eastAsia" w:ascii="楷体" w:hAnsi="楷体" w:eastAsia="楷体"/>
                <w:color w:val="000000"/>
                <w:sz w:val="24"/>
              </w:rPr>
            </w:pP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00766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szCs w:val="21"/>
              </w:rPr>
              <w:t>发表的文章，如果有</w:t>
            </w:r>
            <w:r>
              <w:rPr>
                <w:rFonts w:asciiTheme="minorEastAsia" w:hAnsiTheme="minorEastAsia"/>
                <w:szCs w:val="21"/>
              </w:rPr>
              <w:t>；</w:t>
            </w:r>
          </w:p>
          <w:p>
            <w:pPr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00766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szCs w:val="21"/>
              </w:rPr>
              <w:t>鉴认代码表，如果有；</w:t>
            </w:r>
          </w:p>
          <w:p>
            <w:pPr>
              <w:adjustRightInd w:val="0"/>
              <w:spacing w:line="360" w:lineRule="auto"/>
              <w:rPr>
                <w:b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id w:val="-100766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szCs w:val="21"/>
              </w:rPr>
              <w:t>所有受试者签署的知情同意书的签字页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73" w:type="dxa"/>
            <w:vAlign w:val="center"/>
          </w:tcPr>
          <w:p>
            <w:pPr>
              <w:adjustRightInd w:val="0"/>
              <w:spacing w:line="240" w:lineRule="auto"/>
              <w:rPr>
                <w:rFonts w:hint="eastAsia"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主要研究者</w:t>
            </w:r>
          </w:p>
          <w:p>
            <w:pPr>
              <w:adjustRightInd w:val="0"/>
              <w:spacing w:line="24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签名/日期</w:t>
            </w:r>
          </w:p>
        </w:tc>
        <w:tc>
          <w:tcPr>
            <w:tcW w:w="7167" w:type="dxa"/>
            <w:gridSpan w:val="2"/>
            <w:vAlign w:val="center"/>
          </w:tcPr>
          <w:p>
            <w:pPr>
              <w:pStyle w:val="10"/>
              <w:adjustRightInd w:val="0"/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pStyle w:val="3"/>
        <w:jc w:val="center"/>
        <w:rPr>
          <w:rFonts w:eastAsia="黑体"/>
          <w:color w:val="000000"/>
          <w:sz w:val="21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7841625"/>
      <w:docPartObj>
        <w:docPartGallery w:val="autotext"/>
      </w:docPartObj>
    </w:sdtPr>
    <w:sdtEndPr>
      <w:rPr>
        <w:rFonts w:ascii="Times New Roman" w:hAnsi="Times New Roman"/>
        <w:b/>
        <w:bCs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  <w:b/>
            <w:bCs/>
          </w:rPr>
        </w:sdtEndPr>
        <w:sdtContent>
          <w:p>
            <w:pPr>
              <w:pStyle w:val="5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>
              <w:rPr>
                <w:rFonts w:ascii="Times New Roman" w:hAnsi="Times New Roman"/>
                <w:b/>
                <w:bCs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2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hint="eastAsia" w:eastAsia="宋体"/>
        <w:lang w:val="en-US" w:eastAsia="zh-CN"/>
      </w:rPr>
    </w:pPr>
    <w:r>
      <w:rPr>
        <w:rFonts w:hint="eastAsia"/>
      </w:rPr>
      <w:t>青岛市</w:t>
    </w:r>
    <w:r>
      <w:t>妇女儿童医院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</w:t>
    </w:r>
    <w:r>
      <w:t xml:space="preserve">                       </w:t>
    </w:r>
    <w:r>
      <w:rPr>
        <w:rFonts w:hint="eastAsia"/>
      </w:rPr>
      <w:t xml:space="preserve">   </w:t>
    </w:r>
    <w:r>
      <w:rPr>
        <w:rFonts w:hint="eastAsia" w:ascii="Times New Roman" w:hAnsi="Times New Roman"/>
        <w:lang w:eastAsia="zh-CN"/>
      </w:rPr>
      <w:t>AF(GCP)</w:t>
    </w:r>
    <w:r>
      <w:rPr>
        <w:rFonts w:ascii="Times New Roman" w:hAnsi="Times New Roman"/>
      </w:rPr>
      <w:t>/SQ-10/02.</w:t>
    </w:r>
    <w:r>
      <w:rPr>
        <w:rFonts w:hint="eastAsia" w:ascii="Times New Roman" w:hAnsi="Times New Roman"/>
        <w:lang w:val="en-US" w:eastAsia="zh-CN"/>
      </w:rPr>
      <w:t>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603974"/>
    <w:multiLevelType w:val="singleLevel"/>
    <w:tmpl w:val="34603974"/>
    <w:lvl w:ilvl="0" w:tentative="0">
      <w:start w:val="1"/>
      <w:numFmt w:val="bullet"/>
      <w:lvlText w:val=""/>
      <w:lvlJc w:val="left"/>
      <w:pPr>
        <w:tabs>
          <w:tab w:val="left" w:pos="170"/>
        </w:tabs>
        <w:ind w:left="170" w:leftChars="0" w:hanging="170" w:firstLineChars="0"/>
      </w:pPr>
      <w:rPr>
        <w:rFonts w:hint="default" w:ascii="Wingdings" w:hAnsi="Wingdings"/>
        <w:sz w:val="13"/>
        <w:szCs w:val="13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949"/>
    <w:rsid w:val="00015F74"/>
    <w:rsid w:val="00052B16"/>
    <w:rsid w:val="00062DA1"/>
    <w:rsid w:val="000C7E2F"/>
    <w:rsid w:val="001274A3"/>
    <w:rsid w:val="001539FA"/>
    <w:rsid w:val="00155949"/>
    <w:rsid w:val="001A3EBC"/>
    <w:rsid w:val="001A40D8"/>
    <w:rsid w:val="001F3024"/>
    <w:rsid w:val="00285EA2"/>
    <w:rsid w:val="002B4F68"/>
    <w:rsid w:val="002E182C"/>
    <w:rsid w:val="00342EFE"/>
    <w:rsid w:val="003F180D"/>
    <w:rsid w:val="0042491A"/>
    <w:rsid w:val="00474EE5"/>
    <w:rsid w:val="00552FD3"/>
    <w:rsid w:val="00687E04"/>
    <w:rsid w:val="006C531E"/>
    <w:rsid w:val="00786F25"/>
    <w:rsid w:val="0081163E"/>
    <w:rsid w:val="008737E7"/>
    <w:rsid w:val="00900767"/>
    <w:rsid w:val="009201BF"/>
    <w:rsid w:val="00941E24"/>
    <w:rsid w:val="009B2742"/>
    <w:rsid w:val="009F4390"/>
    <w:rsid w:val="00A31D68"/>
    <w:rsid w:val="00A46B92"/>
    <w:rsid w:val="00A51E28"/>
    <w:rsid w:val="00A92E4C"/>
    <w:rsid w:val="00AA0FC8"/>
    <w:rsid w:val="00B04799"/>
    <w:rsid w:val="00B06C4E"/>
    <w:rsid w:val="00D20B56"/>
    <w:rsid w:val="00D2387F"/>
    <w:rsid w:val="00D247B7"/>
    <w:rsid w:val="00E10861"/>
    <w:rsid w:val="00FE36E1"/>
    <w:rsid w:val="01CD6404"/>
    <w:rsid w:val="0361681B"/>
    <w:rsid w:val="037D0349"/>
    <w:rsid w:val="03913790"/>
    <w:rsid w:val="055943D7"/>
    <w:rsid w:val="05B821F2"/>
    <w:rsid w:val="06FD4A88"/>
    <w:rsid w:val="07146C2B"/>
    <w:rsid w:val="07565116"/>
    <w:rsid w:val="0AA51086"/>
    <w:rsid w:val="0C1B1EEC"/>
    <w:rsid w:val="0CA61AD0"/>
    <w:rsid w:val="15D00CD9"/>
    <w:rsid w:val="18163111"/>
    <w:rsid w:val="19131D2F"/>
    <w:rsid w:val="1A915A23"/>
    <w:rsid w:val="1C986179"/>
    <w:rsid w:val="1DC345E1"/>
    <w:rsid w:val="220E16ED"/>
    <w:rsid w:val="22DF1DC6"/>
    <w:rsid w:val="24940192"/>
    <w:rsid w:val="25983863"/>
    <w:rsid w:val="25CA020F"/>
    <w:rsid w:val="2A886554"/>
    <w:rsid w:val="2C933131"/>
    <w:rsid w:val="2EF00A12"/>
    <w:rsid w:val="2FB84BD7"/>
    <w:rsid w:val="30917298"/>
    <w:rsid w:val="30D5792D"/>
    <w:rsid w:val="312920FC"/>
    <w:rsid w:val="322701D4"/>
    <w:rsid w:val="333C359F"/>
    <w:rsid w:val="33B40C5F"/>
    <w:rsid w:val="33C17F75"/>
    <w:rsid w:val="37460B3B"/>
    <w:rsid w:val="38EE3475"/>
    <w:rsid w:val="39793059"/>
    <w:rsid w:val="3AC6527A"/>
    <w:rsid w:val="3E5F4AE1"/>
    <w:rsid w:val="3E83181D"/>
    <w:rsid w:val="3ED75E7F"/>
    <w:rsid w:val="3F9006D6"/>
    <w:rsid w:val="404104F9"/>
    <w:rsid w:val="40E20083"/>
    <w:rsid w:val="420B5567"/>
    <w:rsid w:val="422D6DA0"/>
    <w:rsid w:val="42802FA7"/>
    <w:rsid w:val="42E5074D"/>
    <w:rsid w:val="44520CA4"/>
    <w:rsid w:val="4A7B5341"/>
    <w:rsid w:val="4C6F31F2"/>
    <w:rsid w:val="4D447D52"/>
    <w:rsid w:val="4D8A04C7"/>
    <w:rsid w:val="4FAA26BF"/>
    <w:rsid w:val="50AA68BE"/>
    <w:rsid w:val="51512629"/>
    <w:rsid w:val="54AA5FF5"/>
    <w:rsid w:val="55434EEF"/>
    <w:rsid w:val="55A41A91"/>
    <w:rsid w:val="56715961"/>
    <w:rsid w:val="5732471A"/>
    <w:rsid w:val="58295624"/>
    <w:rsid w:val="5D146445"/>
    <w:rsid w:val="5EC52588"/>
    <w:rsid w:val="5F8F54D4"/>
    <w:rsid w:val="637B25C6"/>
    <w:rsid w:val="64613B3E"/>
    <w:rsid w:val="65786B89"/>
    <w:rsid w:val="65D66F23"/>
    <w:rsid w:val="66AB5C81"/>
    <w:rsid w:val="66BD5B9B"/>
    <w:rsid w:val="672158C0"/>
    <w:rsid w:val="67305EDA"/>
    <w:rsid w:val="68BD30E3"/>
    <w:rsid w:val="6B2B1F62"/>
    <w:rsid w:val="6CC87405"/>
    <w:rsid w:val="701557F7"/>
    <w:rsid w:val="712944B7"/>
    <w:rsid w:val="71321543"/>
    <w:rsid w:val="727459FD"/>
    <w:rsid w:val="73F7554E"/>
    <w:rsid w:val="744C2A5A"/>
    <w:rsid w:val="77F00652"/>
    <w:rsid w:val="78A62EE9"/>
    <w:rsid w:val="79C27653"/>
    <w:rsid w:val="7BEA24DC"/>
    <w:rsid w:val="7C4E2200"/>
    <w:rsid w:val="7C9F3284"/>
    <w:rsid w:val="7D1D3B52"/>
    <w:rsid w:val="7E5106CC"/>
    <w:rsid w:val="7EF127D4"/>
    <w:rsid w:val="7F16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3">
    <w:name w:val="Plain Text"/>
    <w:basedOn w:val="1"/>
    <w:link w:val="14"/>
    <w:qFormat/>
    <w:uiPriority w:val="0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9"/>
    <w:qFormat/>
    <w:uiPriority w:val="0"/>
    <w:rPr>
      <w:rFonts w:hAnsi="Courier New" w:cs="Courier New" w:asciiTheme="minorEastAsia"/>
    </w:rPr>
  </w:style>
  <w:style w:type="character" w:customStyle="1" w:styleId="14">
    <w:name w:val="纯文本 字符1"/>
    <w:link w:val="3"/>
    <w:qFormat/>
    <w:uiPriority w:val="0"/>
    <w:rPr>
      <w:rFonts w:ascii="Courier New" w:hAnsi="Courier New" w:eastAsia="宋体" w:cs="Times New Roman"/>
      <w:kern w:val="0"/>
      <w:sz w:val="20"/>
      <w:szCs w:val="20"/>
      <w:lang w:eastAsia="en-US"/>
    </w:rPr>
  </w:style>
  <w:style w:type="character" w:customStyle="1" w:styleId="15">
    <w:name w:val="正文文本缩进 字符"/>
    <w:basedOn w:val="9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纯文本 Char"/>
    <w:qFormat/>
    <w:uiPriority w:val="0"/>
    <w:rPr>
      <w:rFonts w:ascii="Courier New" w:hAnsi="Courier New"/>
      <w:lang w:eastAsia="en-US"/>
    </w:rPr>
  </w:style>
  <w:style w:type="character" w:customStyle="1" w:styleId="17">
    <w:name w:val="批注框文本 字符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</Words>
  <Characters>532</Characters>
  <Lines>4</Lines>
  <Paragraphs>1</Paragraphs>
  <TotalTime>0</TotalTime>
  <ScaleCrop>false</ScaleCrop>
  <LinksUpToDate>false</LinksUpToDate>
  <CharactersWithSpaces>624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2019-06-11T08:53:00Z</dcterms:created>
  <dc:creator>user</dc:creator>
  <cp:lastModifiedBy>003038</cp:lastModifiedBy>
  <dcterms:modified xsi:type="dcterms:W3CDTF">2024-05-07T08:27:48Z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4C8D64B479844F97A4829A4D0BC1B556</vt:lpwstr>
  </property>
</Properties>
</file>