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8CA" w:rsidRPr="002378CA" w:rsidRDefault="002378CA" w:rsidP="002378CA">
      <w:pPr>
        <w:spacing w:line="360" w:lineRule="exact"/>
        <w:rPr>
          <w:rFonts w:ascii="宋体" w:eastAsia="宋体" w:hAnsi="宋体" w:cs="Times New Roman"/>
          <w:color w:val="000000"/>
          <w:szCs w:val="24"/>
        </w:rPr>
      </w:pPr>
      <w:r w:rsidRPr="002378CA">
        <w:rPr>
          <w:rFonts w:ascii="宋体" w:eastAsia="宋体" w:hAnsi="宋体" w:cs="Times New Roman" w:hint="eastAsia"/>
          <w:color w:val="000000"/>
          <w:szCs w:val="24"/>
        </w:rPr>
        <w:t>附件3：</w:t>
      </w:r>
    </w:p>
    <w:p w:rsidR="002378CA" w:rsidRPr="002378CA" w:rsidRDefault="002378CA" w:rsidP="002378CA">
      <w:pPr>
        <w:spacing w:afterLines="50" w:after="156" w:line="360" w:lineRule="exact"/>
        <w:jc w:val="center"/>
        <w:rPr>
          <w:rFonts w:ascii="宋体" w:eastAsia="宋体" w:hAnsi="宋体" w:cs="Times New Roman" w:hint="eastAsia"/>
          <w:b/>
          <w:color w:val="000000"/>
          <w:sz w:val="28"/>
          <w:szCs w:val="24"/>
        </w:rPr>
      </w:pPr>
      <w:r w:rsidRPr="002378CA">
        <w:rPr>
          <w:rFonts w:ascii="宋体" w:eastAsia="宋体" w:hAnsi="宋体" w:cs="Times New Roman" w:hint="eastAsia"/>
          <w:b/>
          <w:color w:val="000000"/>
          <w:sz w:val="28"/>
          <w:szCs w:val="24"/>
        </w:rPr>
        <w:t>医疗器械临床试验受理立项评估记录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5"/>
        <w:gridCol w:w="1208"/>
        <w:gridCol w:w="1183"/>
      </w:tblGrid>
      <w:tr w:rsidR="002378CA" w:rsidRPr="002378CA" w:rsidTr="00C73511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项目名称：</w:t>
            </w: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承接专业</w:t>
            </w: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-</w:t>
            </w: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主要研究者：</w:t>
            </w: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评估事项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jc w:val="center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评估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jc w:val="center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备注</w:t>
            </w: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专业组评估</w:t>
            </w: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试验方案涉及的操作过程、检查检验项目、仪器设备等，我院是否具备条件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是否有足够的研究人员承接该项目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是否有足够数量的潜在受试者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在合同期内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能否招募到足够的受试者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试验过程中可能发生的紧急情况，是否已有对应的预案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b/>
                <w:color w:val="000000"/>
                <w:szCs w:val="24"/>
              </w:rPr>
              <w:t>机构办评估</w:t>
            </w: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研究团队人员数量及资质是否符合要求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承担的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在</w:t>
            </w:r>
            <w:proofErr w:type="gramStart"/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研</w:t>
            </w:r>
            <w:proofErr w:type="gramEnd"/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项目数量（正在入组）是否超过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15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个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本项目是否与专业组在</w:t>
            </w:r>
            <w:proofErr w:type="gramStart"/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研</w:t>
            </w:r>
            <w:proofErr w:type="gramEnd"/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项目的存在入组竞争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合同期内是否能保证入组进度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中心库房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/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临床专业是否具备试验用器械的保存条件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申办者提供材料是否符合立项要求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6805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申办者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提供经费和人员是否具备保障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>临床试验质量的能力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□是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□否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专业组评估结论：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</w:t>
            </w:r>
          </w:p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 </w:t>
            </w:r>
          </w:p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                                                  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专业负责人签字：</w:t>
            </w:r>
          </w:p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                                                      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日期：</w:t>
            </w:r>
          </w:p>
        </w:tc>
      </w:tr>
      <w:tr w:rsidR="002378CA" w:rsidRPr="002378CA" w:rsidTr="00C73511">
        <w:trPr>
          <w:trHeight w:val="567"/>
          <w:jc w:val="center"/>
        </w:trPr>
        <w:tc>
          <w:tcPr>
            <w:tcW w:w="9242" w:type="dxa"/>
            <w:gridSpan w:val="3"/>
            <w:shd w:val="clear" w:color="auto" w:fill="auto"/>
            <w:vAlign w:val="center"/>
          </w:tcPr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临床试验机构办评估结论：</w:t>
            </w:r>
          </w:p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</w:t>
            </w:r>
          </w:p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                                                   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机构办主任签字：</w:t>
            </w:r>
          </w:p>
          <w:p w:rsidR="002378CA" w:rsidRPr="002378CA" w:rsidRDefault="002378CA" w:rsidP="002378CA">
            <w:pPr>
              <w:spacing w:line="360" w:lineRule="exact"/>
              <w:rPr>
                <w:rFonts w:ascii="Times New Roman" w:eastAsia="宋体" w:hAnsi="Times New Roman" w:cs="Times New Roman" w:hint="eastAsia"/>
                <w:color w:val="000000"/>
                <w:szCs w:val="24"/>
              </w:rPr>
            </w:pP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378C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                                                       </w:t>
            </w:r>
            <w:r w:rsidRPr="002378C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日期：</w:t>
            </w:r>
          </w:p>
        </w:tc>
      </w:tr>
    </w:tbl>
    <w:p w:rsidR="00A700C4" w:rsidRPr="002378CA" w:rsidRDefault="00A700C4" w:rsidP="00032562">
      <w:pPr>
        <w:spacing w:line="20" w:lineRule="exact"/>
        <w:rPr>
          <w:rFonts w:ascii="Times New Roman" w:eastAsia="宋体" w:hAnsi="Times New Roman"/>
        </w:rPr>
      </w:pPr>
      <w:bookmarkStart w:id="0" w:name="_GoBack"/>
      <w:bookmarkEnd w:id="0"/>
    </w:p>
    <w:sectPr w:rsidR="00A700C4" w:rsidRPr="002378CA" w:rsidSect="000B36C3">
      <w:headerReference w:type="default" r:id="rId6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B35" w:rsidRDefault="001C7B35" w:rsidP="000B36C3">
      <w:r>
        <w:separator/>
      </w:r>
    </w:p>
  </w:endnote>
  <w:endnote w:type="continuationSeparator" w:id="0">
    <w:p w:rsidR="001C7B35" w:rsidRDefault="001C7B35" w:rsidP="000B3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B35" w:rsidRDefault="001C7B35" w:rsidP="000B36C3">
      <w:r>
        <w:separator/>
      </w:r>
    </w:p>
  </w:footnote>
  <w:footnote w:type="continuationSeparator" w:id="0">
    <w:p w:rsidR="001C7B35" w:rsidRDefault="001C7B35" w:rsidP="000B36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8CA" w:rsidRPr="002378CA" w:rsidRDefault="002378CA">
    <w:pPr>
      <w:pStyle w:val="a3"/>
      <w:rPr>
        <w:rFonts w:ascii="Times New Roman" w:eastAsia="宋体" w:hAnsi="Times New Roman"/>
      </w:rPr>
    </w:pPr>
    <w:r w:rsidRPr="002378CA">
      <w:rPr>
        <w:rFonts w:ascii="Times New Roman" w:eastAsia="宋体" w:hAnsi="Times New Roman" w:hint="eastAsia"/>
        <w:sz w:val="21"/>
        <w:szCs w:val="21"/>
      </w:rPr>
      <w:t>青岛市</w:t>
    </w:r>
    <w:r w:rsidRPr="002378CA">
      <w:rPr>
        <w:rFonts w:ascii="Times New Roman" w:eastAsia="宋体" w:hAnsi="Times New Roman"/>
        <w:sz w:val="21"/>
        <w:szCs w:val="21"/>
      </w:rPr>
      <w:t>妇女儿童医院</w:t>
    </w:r>
    <w:r w:rsidRPr="002378CA">
      <w:rPr>
        <w:rFonts w:ascii="Times New Roman" w:eastAsia="宋体" w:hAnsi="Times New Roman" w:hint="eastAsia"/>
        <w:sz w:val="21"/>
        <w:szCs w:val="21"/>
      </w:rPr>
      <w:t>医疗器械临床试验</w:t>
    </w:r>
    <w:r w:rsidRPr="002378CA">
      <w:rPr>
        <w:rFonts w:ascii="Times New Roman" w:eastAsia="宋体" w:hAnsi="Times New Roman"/>
        <w:sz w:val="21"/>
        <w:szCs w:val="21"/>
      </w:rPr>
      <w:t>机构</w:t>
    </w:r>
    <w:r w:rsidRPr="002378CA">
      <w:rPr>
        <w:rFonts w:ascii="Times New Roman" w:eastAsia="宋体" w:hAnsi="Times New Roman" w:hint="eastAsia"/>
        <w:sz w:val="21"/>
        <w:szCs w:val="21"/>
      </w:rPr>
      <w:t xml:space="preserve">                         </w:t>
    </w:r>
    <w:r w:rsidRPr="002378CA">
      <w:rPr>
        <w:rFonts w:ascii="Times New Roman" w:eastAsia="宋体" w:hAnsi="Times New Roman"/>
        <w:sz w:val="21"/>
        <w:szCs w:val="21"/>
      </w:rPr>
      <w:t xml:space="preserve">  </w:t>
    </w:r>
    <w:r w:rsidRPr="002378CA">
      <w:rPr>
        <w:rFonts w:ascii="Times New Roman" w:eastAsia="宋体" w:hAnsi="Times New Roman" w:hint="eastAsia"/>
        <w:sz w:val="21"/>
        <w:szCs w:val="21"/>
      </w:rPr>
      <w:t xml:space="preserve">  QX</w:t>
    </w:r>
    <w:r w:rsidRPr="002378CA">
      <w:rPr>
        <w:rFonts w:ascii="Times New Roman" w:eastAsia="宋体" w:hAnsi="Times New Roman"/>
        <w:sz w:val="21"/>
        <w:szCs w:val="21"/>
      </w:rPr>
      <w:t>-JG-SOP-014</w:t>
    </w:r>
    <w:r w:rsidRPr="002378CA">
      <w:rPr>
        <w:rFonts w:ascii="Times New Roman" w:eastAsia="宋体" w:hAnsi="Times New Roman" w:hint="eastAsia"/>
        <w:sz w:val="21"/>
        <w:szCs w:val="21"/>
      </w:rPr>
      <w:t xml:space="preserve"> V-1.</w:t>
    </w:r>
    <w:r w:rsidRPr="002378CA">
      <w:rPr>
        <w:rFonts w:ascii="Times New Roman" w:eastAsia="宋体" w:hAnsi="Times New Roman"/>
        <w:sz w:val="21"/>
        <w:szCs w:val="21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8D7"/>
    <w:rsid w:val="00032562"/>
    <w:rsid w:val="000B36C3"/>
    <w:rsid w:val="001C7B35"/>
    <w:rsid w:val="002378CA"/>
    <w:rsid w:val="007D102C"/>
    <w:rsid w:val="00A700C4"/>
    <w:rsid w:val="00EB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B537B5-F822-4AAB-B6F0-8FBD37F2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6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Songli</dc:creator>
  <cp:keywords/>
  <dc:description/>
  <cp:lastModifiedBy>Songli</cp:lastModifiedBy>
  <cp:revision>17</cp:revision>
  <dcterms:created xsi:type="dcterms:W3CDTF">2024-04-16T04:02:00Z</dcterms:created>
  <dcterms:modified xsi:type="dcterms:W3CDTF">2024-04-16T04:05:00Z</dcterms:modified>
</cp:coreProperties>
</file>