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57"/>
          <w:tab w:val="left" w:pos="958"/>
        </w:tabs>
        <w:adjustRightInd w:val="0"/>
        <w:snapToGrid w:val="0"/>
        <w:ind w:firstLine="562" w:firstLineChars="200"/>
        <w:jc w:val="center"/>
        <w:rPr>
          <w:rFonts w:ascii="Times New Roman" w:hAnsi="Times New Roman" w:eastAsia="黑体"/>
          <w:b/>
          <w:sz w:val="28"/>
          <w:szCs w:val="28"/>
        </w:rPr>
      </w:pPr>
      <w:r>
        <w:rPr>
          <w:rFonts w:ascii="Times New Roman" w:hAnsi="Times New Roman" w:eastAsia="黑体"/>
          <w:b/>
          <w:sz w:val="28"/>
          <w:szCs w:val="28"/>
        </w:rPr>
        <w:t>研究经济利益声明</w:t>
      </w:r>
    </w:p>
    <w:p>
      <w:pPr>
        <w:tabs>
          <w:tab w:val="left" w:pos="957"/>
          <w:tab w:val="left" w:pos="958"/>
        </w:tabs>
        <w:adjustRightInd w:val="0"/>
        <w:snapToGrid w:val="0"/>
        <w:ind w:firstLine="560" w:firstLineChars="200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（研究者）</w:t>
      </w:r>
    </w:p>
    <w:p>
      <w:pPr>
        <w:tabs>
          <w:tab w:val="left" w:pos="957"/>
          <w:tab w:val="left" w:pos="958"/>
        </w:tabs>
        <w:adjustRightInd w:val="0"/>
        <w:snapToGrid w:val="0"/>
        <w:ind w:firstLine="560" w:firstLineChars="200"/>
        <w:jc w:val="center"/>
        <w:rPr>
          <w:rFonts w:ascii="Times New Roman" w:hAnsi="Times New Roman" w:eastAsia="黑体"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tabs>
                <w:tab w:val="left" w:pos="957"/>
                <w:tab w:val="left" w:pos="958"/>
              </w:tabs>
              <w:adjustRightInd w:val="0"/>
              <w:spacing w:line="360" w:lineRule="auto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/>
                <w:kern w:val="0"/>
                <w:szCs w:val="21"/>
              </w:rPr>
              <w:t>项目</w:t>
            </w:r>
          </w:p>
        </w:tc>
        <w:tc>
          <w:tcPr>
            <w:tcW w:w="6571" w:type="dxa"/>
          </w:tcPr>
          <w:p>
            <w:pPr>
              <w:tabs>
                <w:tab w:val="left" w:pos="957"/>
                <w:tab w:val="left" w:pos="958"/>
              </w:tabs>
              <w:adjustRightInd w:val="0"/>
              <w:spacing w:line="360" w:lineRule="auto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tabs>
                <w:tab w:val="left" w:pos="957"/>
                <w:tab w:val="left" w:pos="958"/>
              </w:tabs>
              <w:adjustRightInd w:val="0"/>
              <w:spacing w:line="360" w:lineRule="auto"/>
              <w:rPr>
                <w:rFonts w:hint="default" w:ascii="Times New Roman" w:hAnsi="Times New Roman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1"/>
                <w:lang w:val="en-US" w:eastAsia="zh-CN"/>
              </w:rPr>
              <w:t>申办者</w:t>
            </w:r>
          </w:p>
        </w:tc>
        <w:tc>
          <w:tcPr>
            <w:tcW w:w="6571" w:type="dxa"/>
          </w:tcPr>
          <w:p>
            <w:pPr>
              <w:tabs>
                <w:tab w:val="left" w:pos="957"/>
                <w:tab w:val="left" w:pos="958"/>
              </w:tabs>
              <w:adjustRightInd w:val="0"/>
              <w:spacing w:line="360" w:lineRule="auto"/>
              <w:rPr>
                <w:rFonts w:ascii="Times New Roman" w:hAnsi="Times New Roman" w:eastAsia="黑体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before="193" w:beforeLines="50"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本人作为该研究项目的主要研究者，代表整个研究团队做出如下承诺：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Times New Roman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若本人或研究团队成员与本研究项目存在以下（但不限于）利益冲突，将主动向伦理委员会声明：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受聘申办者的顾问，并接受顾问费（填写具体数字）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受聘申办者的专家，并接受专家咨询费（填写具体数字）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接受申办者赠予的礼品（大于</w:t>
            </w:r>
            <w:r>
              <w:rPr>
                <w:rFonts w:ascii="Times New Roman" w:hAnsi="Times New Roman"/>
                <w:szCs w:val="24"/>
              </w:rPr>
              <w:t>200</w:t>
            </w:r>
            <w:r>
              <w:rPr>
                <w:rFonts w:ascii="宋体" w:hAnsi="宋体"/>
                <w:szCs w:val="24"/>
              </w:rPr>
              <w:t>元）（填写具体数字）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接受申办者赠予的仪器设备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存在与申办者之间的专利许可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存在与申办者之间的科研成果转让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存在与申办者之间的购买任何财产或不动产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存在与申办者之间的出售任何财产或不动产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存在与申办者之间的租借任何财产或不动产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存在与申办者之间的投资关系，如持有申办者公司的股票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本人的配偶、子女、父母、合伙人与申办者存在经济利益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本人的配偶、子女、父母、合伙人在申办者公司担任职务</w:t>
            </w:r>
          </w:p>
        </w:tc>
        <w:tc>
          <w:tcPr>
            <w:tcW w:w="1751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/>
                <w:szCs w:val="24"/>
              </w:rPr>
              <w:t>□是，□否</w:t>
            </w:r>
          </w:p>
        </w:tc>
      </w:tr>
    </w:tbl>
    <w:p>
      <w:pPr>
        <w:numPr>
          <w:numId w:val="0"/>
        </w:numPr>
        <w:snapToGrid w:val="0"/>
        <w:spacing w:line="360" w:lineRule="auto"/>
        <w:ind w:leftChars="0"/>
        <w:rPr>
          <w:rFonts w:hint="eastAsia"/>
          <w:sz w:val="21"/>
          <w:szCs w:val="21"/>
        </w:rPr>
      </w:pPr>
    </w:p>
    <w:p>
      <w:pPr>
        <w:numPr>
          <w:ilvl w:val="0"/>
          <w:numId w:val="1"/>
        </w:numPr>
        <w:snapToGrid w:val="0"/>
        <w:spacing w:line="360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在研究过程中，一旦发现任何实际或潜在利益冲突的情况，本人将及时向伦理委员会报告。</w:t>
      </w:r>
    </w:p>
    <w:p>
      <w:pPr>
        <w:numPr>
          <w:ilvl w:val="0"/>
          <w:numId w:val="1"/>
        </w:numPr>
        <w:snapToGrid w:val="0"/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本人愿意接受医院相关部门、政府药品监督管理部门、卫生行政管理部门的监督与检查。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Times New Roman" w:hAnsi="Times New Roman"/>
          <w:kern w:val="0"/>
          <w:szCs w:val="21"/>
        </w:rPr>
      </w:pPr>
      <w:r>
        <w:rPr>
          <w:sz w:val="21"/>
          <w:szCs w:val="21"/>
        </w:rPr>
        <w:t>如故意隐瞒存在的利益冲突，将承担由此而导致的法律责任。</w:t>
      </w:r>
    </w:p>
    <w:p>
      <w:pPr>
        <w:rPr>
          <w:rFonts w:ascii="Times New Roman" w:hAnsi="Times New Roman"/>
          <w:kern w:val="0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主要研究者承诺</w:t>
            </w:r>
          </w:p>
        </w:tc>
        <w:tc>
          <w:tcPr>
            <w:tcW w:w="657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作为该项目的主要研究者，我的上述经济利益声明属实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签名</w:t>
            </w:r>
          </w:p>
        </w:tc>
        <w:tc>
          <w:tcPr>
            <w:tcW w:w="657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日期</w:t>
            </w:r>
          </w:p>
        </w:tc>
        <w:tc>
          <w:tcPr>
            <w:tcW w:w="6571" w:type="dxa"/>
            <w:vAlign w:val="center"/>
          </w:tcPr>
          <w:p>
            <w:pPr>
              <w:adjustRightInd w:val="0"/>
              <w:spacing w:line="360" w:lineRule="auto"/>
              <w:rPr>
                <w:rFonts w:ascii="Times New Roman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69666705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3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lang w:val="zh-CN"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lang w:val="zh-CN"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/ZZ-04/02.</w:t>
    </w:r>
    <w:r>
      <w:rPr>
        <w:rFonts w:hint="eastAsia" w:ascii="Times New Roman" w:hAnsi="Times New Roman"/>
        <w:lang w:val="en-US" w:eastAsia="zh-CN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3F69E7"/>
    <w:multiLevelType w:val="multilevel"/>
    <w:tmpl w:val="263F69E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9638A"/>
    <w:rsid w:val="000F22D6"/>
    <w:rsid w:val="00140891"/>
    <w:rsid w:val="00155949"/>
    <w:rsid w:val="00342EFE"/>
    <w:rsid w:val="003F180D"/>
    <w:rsid w:val="004267E3"/>
    <w:rsid w:val="005B62AE"/>
    <w:rsid w:val="006C5933"/>
    <w:rsid w:val="006D3B08"/>
    <w:rsid w:val="009B514D"/>
    <w:rsid w:val="00B04799"/>
    <w:rsid w:val="00B54339"/>
    <w:rsid w:val="00BD2D62"/>
    <w:rsid w:val="00BD47C8"/>
    <w:rsid w:val="00CC7ECD"/>
    <w:rsid w:val="471D3060"/>
    <w:rsid w:val="4948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1"/>
    <w:pPr>
      <w:ind w:firstLine="420" w:firstLineChars="200"/>
    </w:pPr>
  </w:style>
  <w:style w:type="character" w:customStyle="1" w:styleId="9">
    <w:name w:val="页眉 字符"/>
    <w:basedOn w:val="7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374</Characters>
  <Lines>3</Lines>
  <Paragraphs>1</Paragraphs>
  <TotalTime>5</TotalTime>
  <ScaleCrop>false</ScaleCrop>
  <LinksUpToDate>false</LinksUpToDate>
  <CharactersWithSpaces>438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dcterms:modified xsi:type="dcterms:W3CDTF">2024-10-11T06:18:44Z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023401ACD79448068657397986F5EB40</vt:lpwstr>
  </property>
</Properties>
</file>